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2C" w:rsidRDefault="0039727C" w:rsidP="000F3280">
      <w:pPr>
        <w:pStyle w:val="Heading1"/>
        <w:spacing w:before="0"/>
      </w:pPr>
      <w:r>
        <w:t>SMART Goal Worksheet</w:t>
      </w:r>
    </w:p>
    <w:tbl>
      <w:tblPr>
        <w:tblStyle w:val="MediumShading1-Accent1"/>
        <w:tblW w:w="0" w:type="auto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2235"/>
        <w:gridCol w:w="6237"/>
        <w:gridCol w:w="6237"/>
      </w:tblGrid>
      <w:tr w:rsidR="0039727C" w:rsidTr="00C15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  <w:tcBorders>
              <w:right w:val="single" w:sz="4" w:space="0" w:color="FFFFFF" w:themeColor="background1"/>
            </w:tcBorders>
          </w:tcPr>
          <w:p w:rsidR="0039727C" w:rsidRDefault="0039727C" w:rsidP="00C1565B">
            <w:r>
              <w:t>Goal Component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</w:tcPr>
          <w:p w:rsidR="0039727C" w:rsidRDefault="0039727C" w:rsidP="00C1565B">
            <w:r>
              <w:t>Component Description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</w:tcPr>
          <w:p w:rsidR="0039727C" w:rsidRDefault="0039727C" w:rsidP="00C1565B">
            <w:r>
              <w:t>My Goal Component</w:t>
            </w:r>
          </w:p>
        </w:tc>
      </w:tr>
      <w:tr w:rsidR="0039727C" w:rsidTr="00C15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tcW w:w="2235" w:type="dxa"/>
            <w:tcBorders>
              <w:right w:val="single" w:sz="4" w:space="0" w:color="95B3D7" w:themeColor="accent1" w:themeTint="99"/>
            </w:tcBorders>
          </w:tcPr>
          <w:p w:rsidR="0039727C" w:rsidRDefault="0039727C" w:rsidP="00C1565B">
            <w:r w:rsidRPr="0039727C">
              <w:rPr>
                <w:b/>
              </w:rPr>
              <w:t>S</w:t>
            </w:r>
            <w:r>
              <w:t xml:space="preserve"> </w:t>
            </w:r>
            <w:proofErr w:type="spellStart"/>
            <w:r>
              <w:t>pecific</w:t>
            </w:r>
            <w:proofErr w:type="spellEnd"/>
          </w:p>
        </w:tc>
        <w:tc>
          <w:tcPr>
            <w:tcW w:w="62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9727C" w:rsidRDefault="0039727C" w:rsidP="00C1565B">
            <w:r>
              <w:t>Enough details are present to provide a clear picture of what is desired.</w:t>
            </w:r>
            <w:bookmarkStart w:id="0" w:name="_GoBack"/>
            <w:bookmarkEnd w:id="0"/>
          </w:p>
        </w:tc>
        <w:tc>
          <w:tcPr>
            <w:tcW w:w="6237" w:type="dxa"/>
            <w:tcBorders>
              <w:left w:val="single" w:sz="4" w:space="0" w:color="95B3D7" w:themeColor="accent1" w:themeTint="99"/>
            </w:tcBorders>
          </w:tcPr>
          <w:p w:rsidR="0039727C" w:rsidRDefault="0039727C" w:rsidP="00C1565B"/>
        </w:tc>
      </w:tr>
      <w:tr w:rsidR="0039727C" w:rsidTr="00C15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1"/>
        </w:trPr>
        <w:tc>
          <w:tcPr>
            <w:tcW w:w="2235" w:type="dxa"/>
            <w:tcBorders>
              <w:right w:val="single" w:sz="4" w:space="0" w:color="95B3D7" w:themeColor="accent1" w:themeTint="99"/>
            </w:tcBorders>
          </w:tcPr>
          <w:p w:rsidR="0039727C" w:rsidRDefault="0039727C" w:rsidP="00C1565B">
            <w:r w:rsidRPr="0039727C">
              <w:rPr>
                <w:b/>
              </w:rPr>
              <w:t>M</w:t>
            </w:r>
            <w:r>
              <w:t xml:space="preserve"> </w:t>
            </w:r>
            <w:proofErr w:type="spellStart"/>
            <w:r>
              <w:t>easureable</w:t>
            </w:r>
            <w:proofErr w:type="spellEnd"/>
          </w:p>
        </w:tc>
        <w:tc>
          <w:tcPr>
            <w:tcW w:w="623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9727C" w:rsidRDefault="0039727C" w:rsidP="00C1565B">
            <w:r>
              <w:t>The goal is measurable so you know when you have achieved it.</w:t>
            </w:r>
          </w:p>
        </w:tc>
        <w:tc>
          <w:tcPr>
            <w:tcW w:w="6237" w:type="dxa"/>
            <w:tcBorders>
              <w:left w:val="single" w:sz="4" w:space="0" w:color="95B3D7" w:themeColor="accent1" w:themeTint="99"/>
            </w:tcBorders>
          </w:tcPr>
          <w:p w:rsidR="0039727C" w:rsidRDefault="0039727C" w:rsidP="00C1565B"/>
        </w:tc>
      </w:tr>
      <w:tr w:rsidR="0039727C" w:rsidTr="00C15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3"/>
        </w:trPr>
        <w:tc>
          <w:tcPr>
            <w:tcW w:w="2235" w:type="dxa"/>
            <w:tcBorders>
              <w:right w:val="single" w:sz="4" w:space="0" w:color="95B3D7" w:themeColor="accent1" w:themeTint="99"/>
            </w:tcBorders>
          </w:tcPr>
          <w:p w:rsidR="0039727C" w:rsidRDefault="0039727C" w:rsidP="00C1565B">
            <w:r w:rsidRPr="0039727C">
              <w:rPr>
                <w:b/>
              </w:rPr>
              <w:t>A</w:t>
            </w:r>
            <w:r>
              <w:t xml:space="preserve"> </w:t>
            </w:r>
            <w:proofErr w:type="spellStart"/>
            <w:r>
              <w:t>ction</w:t>
            </w:r>
            <w:proofErr w:type="spellEnd"/>
            <w:r>
              <w:t>-oriented</w:t>
            </w:r>
          </w:p>
        </w:tc>
        <w:tc>
          <w:tcPr>
            <w:tcW w:w="623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9727C" w:rsidRDefault="0039727C" w:rsidP="00C1565B">
            <w:r>
              <w:t>The details of what you are to do are clear.</w:t>
            </w:r>
          </w:p>
          <w:p w:rsidR="0039727C" w:rsidRDefault="0039727C" w:rsidP="00C1565B"/>
        </w:tc>
        <w:tc>
          <w:tcPr>
            <w:tcW w:w="6237" w:type="dxa"/>
            <w:tcBorders>
              <w:left w:val="single" w:sz="4" w:space="0" w:color="95B3D7" w:themeColor="accent1" w:themeTint="99"/>
            </w:tcBorders>
          </w:tcPr>
          <w:p w:rsidR="0039727C" w:rsidRDefault="0039727C" w:rsidP="00C1565B"/>
        </w:tc>
      </w:tr>
      <w:tr w:rsidR="0039727C" w:rsidTr="00C15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5"/>
        </w:trPr>
        <w:tc>
          <w:tcPr>
            <w:tcW w:w="2235" w:type="dxa"/>
            <w:tcBorders>
              <w:right w:val="single" w:sz="4" w:space="0" w:color="95B3D7" w:themeColor="accent1" w:themeTint="99"/>
            </w:tcBorders>
          </w:tcPr>
          <w:p w:rsidR="0039727C" w:rsidRDefault="0039727C" w:rsidP="00C1565B">
            <w:r w:rsidRPr="0039727C">
              <w:rPr>
                <w:b/>
              </w:rPr>
              <w:t>R</w:t>
            </w:r>
            <w:r>
              <w:t xml:space="preserve"> </w:t>
            </w:r>
            <w:proofErr w:type="spellStart"/>
            <w:r>
              <w:t>ealistic</w:t>
            </w:r>
            <w:proofErr w:type="spellEnd"/>
          </w:p>
        </w:tc>
        <w:tc>
          <w:tcPr>
            <w:tcW w:w="623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9727C" w:rsidRDefault="0039727C" w:rsidP="00C1565B">
            <w:r>
              <w:t>The goal is applicable to your current work role or another role you are planning on taking on.</w:t>
            </w:r>
          </w:p>
          <w:p w:rsidR="0039727C" w:rsidRDefault="0039727C" w:rsidP="00C1565B"/>
        </w:tc>
        <w:tc>
          <w:tcPr>
            <w:tcW w:w="6237" w:type="dxa"/>
            <w:tcBorders>
              <w:left w:val="single" w:sz="4" w:space="0" w:color="95B3D7" w:themeColor="accent1" w:themeTint="99"/>
            </w:tcBorders>
          </w:tcPr>
          <w:p w:rsidR="0039727C" w:rsidRDefault="0039727C" w:rsidP="00C1565B"/>
        </w:tc>
      </w:tr>
      <w:tr w:rsidR="0039727C" w:rsidTr="00C15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tcW w:w="2235" w:type="dxa"/>
            <w:tcBorders>
              <w:right w:val="single" w:sz="4" w:space="0" w:color="95B3D7" w:themeColor="accent1" w:themeTint="99"/>
            </w:tcBorders>
          </w:tcPr>
          <w:p w:rsidR="0039727C" w:rsidRDefault="0039727C" w:rsidP="00C1565B">
            <w:r w:rsidRPr="0039727C">
              <w:rPr>
                <w:b/>
              </w:rPr>
              <w:t>T</w:t>
            </w:r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and Resource Constrained</w:t>
            </w:r>
          </w:p>
        </w:tc>
        <w:tc>
          <w:tcPr>
            <w:tcW w:w="6237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9727C" w:rsidRDefault="0039727C" w:rsidP="00C1565B">
            <w:r>
              <w:t>Timeline and costs (if any) are associated with the goal.</w:t>
            </w:r>
          </w:p>
          <w:p w:rsidR="0039727C" w:rsidRDefault="0039727C" w:rsidP="00C1565B"/>
        </w:tc>
        <w:tc>
          <w:tcPr>
            <w:tcW w:w="6237" w:type="dxa"/>
            <w:tcBorders>
              <w:left w:val="single" w:sz="4" w:space="0" w:color="95B3D7" w:themeColor="accent1" w:themeTint="99"/>
            </w:tcBorders>
          </w:tcPr>
          <w:p w:rsidR="0039727C" w:rsidRDefault="0039727C" w:rsidP="00C1565B"/>
        </w:tc>
      </w:tr>
      <w:tr w:rsidR="0039727C" w:rsidTr="00C1565B">
        <w:trPr>
          <w:trHeight w:val="1257"/>
        </w:trPr>
        <w:tc>
          <w:tcPr>
            <w:tcW w:w="14709" w:type="dxa"/>
            <w:gridSpan w:val="3"/>
          </w:tcPr>
          <w:p w:rsidR="0039727C" w:rsidRDefault="0039727C" w:rsidP="00C15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Completed goal statement:</w:t>
            </w:r>
          </w:p>
          <w:p w:rsidR="0039727C" w:rsidRDefault="0039727C" w:rsidP="00C15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39727C" w:rsidRDefault="0039727C"/>
    <w:sectPr w:rsidR="0039727C" w:rsidSect="000F3280">
      <w:headerReference w:type="default" r:id="rId7"/>
      <w:footerReference w:type="default" r:id="rId8"/>
      <w:pgSz w:w="16838" w:h="11906" w:orient="landscape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3F" w:rsidRDefault="00F7003F" w:rsidP="000F3280">
      <w:pPr>
        <w:spacing w:after="0" w:line="240" w:lineRule="auto"/>
      </w:pPr>
      <w:r>
        <w:separator/>
      </w:r>
    </w:p>
  </w:endnote>
  <w:endnote w:type="continuationSeparator" w:id="0">
    <w:p w:rsidR="00F7003F" w:rsidRDefault="00F7003F" w:rsidP="000F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0" w:rsidRPr="00C1565B" w:rsidRDefault="000F3280" w:rsidP="000F3280">
    <w:pPr>
      <w:pStyle w:val="Footer"/>
      <w:rPr>
        <w:sz w:val="16"/>
      </w:rPr>
    </w:pPr>
    <w:r w:rsidRPr="00C1565B">
      <w:rPr>
        <w:sz w:val="16"/>
      </w:rPr>
      <w:t>An example of a SMART clinical Goal in physiotherapy would be ‘By the second week of the placement, I will be able to explain to a colleague, physiotherapy assistant or patient the surgical procedures (Hartman, hemi-colectomy, trachea-</w:t>
    </w:r>
    <w:proofErr w:type="spellStart"/>
    <w:r w:rsidRPr="00C1565B">
      <w:rPr>
        <w:sz w:val="16"/>
      </w:rPr>
      <w:t>esophageal</w:t>
    </w:r>
    <w:proofErr w:type="spellEnd"/>
    <w:r w:rsidRPr="00C1565B">
      <w:rPr>
        <w:sz w:val="16"/>
      </w:rPr>
      <w:t xml:space="preserve"> fistula), including indications for physiotherapy intervention.’</w:t>
    </w:r>
    <w:r w:rsidR="00C1565B">
      <w:rPr>
        <w:sz w:val="16"/>
      </w:rPr>
      <w:t xml:space="preserve"> </w:t>
    </w:r>
    <w:r w:rsidRPr="00C1565B">
      <w:rPr>
        <w:sz w:val="16"/>
      </w:rPr>
      <w:t>http://teaching.berkeley.edu/learning-goals-0#sthash.F0jsydyf.dpuf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3F" w:rsidRDefault="00F7003F" w:rsidP="000F3280">
      <w:pPr>
        <w:spacing w:after="0" w:line="240" w:lineRule="auto"/>
      </w:pPr>
      <w:r>
        <w:separator/>
      </w:r>
    </w:p>
  </w:footnote>
  <w:footnote w:type="continuationSeparator" w:id="0">
    <w:p w:rsidR="00F7003F" w:rsidRDefault="00F7003F" w:rsidP="000F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5B" w:rsidRDefault="00C1565B" w:rsidP="00C1565B">
    <w:pPr>
      <w:pStyle w:val="Header"/>
    </w:pPr>
    <w:r>
      <w:rPr>
        <w:noProof/>
      </w:rPr>
      <w:drawing>
        <wp:inline distT="0" distB="0" distL="0" distR="0" wp14:anchorId="29D34850" wp14:editId="2989F084">
          <wp:extent cx="2834640" cy="750581"/>
          <wp:effectExtent l="0" t="0" r="0" b="0"/>
          <wp:docPr id="2" name="Picture 2" descr="D:\Dropbox\Work\UTAS\APP Education\app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Work\UTAS\APP Education\app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750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7C"/>
    <w:rsid w:val="000A71E5"/>
    <w:rsid w:val="000F3280"/>
    <w:rsid w:val="002A2E2C"/>
    <w:rsid w:val="0039727C"/>
    <w:rsid w:val="00C1565B"/>
    <w:rsid w:val="00F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9727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7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Shading2-Accent1">
    <w:name w:val="Medium Shading 2 Accent 1"/>
    <w:basedOn w:val="TableNormal"/>
    <w:uiPriority w:val="64"/>
    <w:rsid w:val="003972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3972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F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80"/>
  </w:style>
  <w:style w:type="paragraph" w:styleId="Footer">
    <w:name w:val="footer"/>
    <w:basedOn w:val="Normal"/>
    <w:link w:val="FooterChar"/>
    <w:uiPriority w:val="99"/>
    <w:unhideWhenUsed/>
    <w:rsid w:val="000F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9727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7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Shading2-Accent1">
    <w:name w:val="Medium Shading 2 Accent 1"/>
    <w:basedOn w:val="TableNormal"/>
    <w:uiPriority w:val="64"/>
    <w:rsid w:val="003972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3972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F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80"/>
  </w:style>
  <w:style w:type="paragraph" w:styleId="Footer">
    <w:name w:val="footer"/>
    <w:basedOn w:val="Normal"/>
    <w:link w:val="FooterChar"/>
    <w:uiPriority w:val="99"/>
    <w:unhideWhenUsed/>
    <w:rsid w:val="000F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469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Kloud Multimedia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Lyall</dc:creator>
  <cp:lastModifiedBy>Kevin Lyall</cp:lastModifiedBy>
  <cp:revision>3</cp:revision>
  <dcterms:created xsi:type="dcterms:W3CDTF">2014-06-14T00:56:00Z</dcterms:created>
  <dcterms:modified xsi:type="dcterms:W3CDTF">2014-08-28T09:42:00Z</dcterms:modified>
</cp:coreProperties>
</file>